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B" w:rsidRPr="001C0B0E" w:rsidRDefault="00F23474" w:rsidP="006D24E3">
      <w:pPr>
        <w:spacing w:line="360" w:lineRule="auto"/>
        <w:jc w:val="center"/>
        <w:rPr>
          <w:b/>
          <w:bCs/>
          <w:color w:val="FF00FF"/>
          <w:u w:val="single"/>
        </w:rPr>
      </w:pPr>
      <w:r>
        <w:rPr>
          <w:b/>
          <w:bCs/>
          <w:noProof/>
          <w:color w:val="FF00FF"/>
          <w:u w:val="single"/>
          <w:lang w:eastAsia="pt-P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33.15pt;margin-top:6.6pt;width:44pt;height:108pt;rotation:722536fd;z-index:251658240" adj="17152,19504,17646" strokecolor="fuchsia"/>
        </w:pict>
      </w:r>
      <w:r w:rsidR="00C3231B" w:rsidRPr="001C0B0E">
        <w:rPr>
          <w:b/>
          <w:bCs/>
          <w:color w:val="FF00FF"/>
          <w:u w:val="single"/>
        </w:rPr>
        <w:t>Sociologia Gera</w:t>
      </w:r>
      <w:r w:rsidR="006D6529" w:rsidRPr="001C0B0E">
        <w:rPr>
          <w:b/>
          <w:bCs/>
          <w:color w:val="FF00FF"/>
          <w:u w:val="single"/>
        </w:rPr>
        <w:t>l</w:t>
      </w:r>
      <w:r w:rsidR="00C3231B" w:rsidRPr="001C0B0E">
        <w:rPr>
          <w:b/>
          <w:bCs/>
          <w:color w:val="FF00FF"/>
          <w:u w:val="single"/>
        </w:rPr>
        <w:t xml:space="preserve"> I</w:t>
      </w:r>
    </w:p>
    <w:p w:rsidR="00BD1919" w:rsidRPr="001C0B0E" w:rsidRDefault="00AB572F" w:rsidP="006D24E3">
      <w:pPr>
        <w:spacing w:line="360" w:lineRule="auto"/>
        <w:jc w:val="center"/>
        <w:rPr>
          <w:b/>
          <w:bCs/>
          <w:color w:val="FF00FF"/>
          <w:u w:val="single"/>
        </w:rPr>
      </w:pPr>
      <w:r>
        <w:rPr>
          <w:b/>
          <w:bCs/>
          <w:color w:val="FF00FF"/>
          <w:u w:val="single"/>
        </w:rPr>
        <w:t>A Perspe</w:t>
      </w:r>
      <w:r w:rsidR="00C3231B" w:rsidRPr="001C0B0E">
        <w:rPr>
          <w:b/>
          <w:bCs/>
          <w:color w:val="FF00FF"/>
          <w:u w:val="single"/>
        </w:rPr>
        <w:t xml:space="preserve">tiva </w:t>
      </w:r>
      <w:r w:rsidRPr="001C0B0E">
        <w:rPr>
          <w:b/>
          <w:bCs/>
          <w:color w:val="FF00FF"/>
          <w:u w:val="single"/>
        </w:rPr>
        <w:t>Sociológica</w:t>
      </w:r>
      <w:r>
        <w:rPr>
          <w:b/>
          <w:bCs/>
          <w:color w:val="FF00FF"/>
          <w:u w:val="single"/>
        </w:rPr>
        <w:t xml:space="preserve"> (documento 2)</w:t>
      </w:r>
    </w:p>
    <w:p w:rsidR="00C3231B" w:rsidRPr="001C0B0E" w:rsidRDefault="00112DF8" w:rsidP="006D24E3">
      <w:pPr>
        <w:spacing w:line="360" w:lineRule="auto"/>
        <w:jc w:val="both"/>
        <w:rPr>
          <w:b/>
          <w:bCs/>
          <w:i/>
          <w:iCs/>
          <w:color w:val="0070C0"/>
        </w:rPr>
      </w:pPr>
      <w:r w:rsidRPr="001C0B0E">
        <w:rPr>
          <w:b/>
          <w:bCs/>
          <w:i/>
          <w:iCs/>
          <w:color w:val="0070C0"/>
        </w:rPr>
        <w:t>A sociologia como pensamento e como meio de ação – um conhecimento que se imbrica no olhar «comum»</w:t>
      </w:r>
    </w:p>
    <w:p w:rsidR="00112DF8" w:rsidRPr="001C0B0E" w:rsidRDefault="00F23474" w:rsidP="006D24E3">
      <w:pPr>
        <w:spacing w:line="360" w:lineRule="auto"/>
        <w:jc w:val="both"/>
      </w:pPr>
      <w:r w:rsidRPr="00F23474">
        <w:rPr>
          <w:b/>
          <w:bCs/>
          <w:i/>
          <w:iCs/>
          <w:noProof/>
          <w:color w:val="0070C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85pt;margin-top:14.2pt;width:243.75pt;height:39.75pt;z-index:251659264" strokecolor="#0070c0">
            <v:textbox>
              <w:txbxContent>
                <w:p w:rsidR="003E0D5A" w:rsidRPr="003E0D5A" w:rsidRDefault="003E0D5A" w:rsidP="003E0D5A">
                  <w:pPr>
                    <w:jc w:val="center"/>
                    <w:rPr>
                      <w:i/>
                      <w:iCs/>
                    </w:rPr>
                  </w:pPr>
                  <w:r w:rsidRPr="003E0D5A">
                    <w:rPr>
                      <w:i/>
                      <w:iCs/>
                    </w:rPr>
                    <w:t>Aprender a pensar sociologicamente significa cultivar a imaginação.</w:t>
                  </w:r>
                </w:p>
              </w:txbxContent>
            </v:textbox>
          </v:shape>
        </w:pict>
      </w:r>
    </w:p>
    <w:p w:rsidR="00C3231B" w:rsidRPr="001C0B0E" w:rsidRDefault="00C3231B" w:rsidP="006D24E3">
      <w:pPr>
        <w:spacing w:line="360" w:lineRule="auto"/>
        <w:jc w:val="both"/>
      </w:pPr>
    </w:p>
    <w:p w:rsidR="003E0D5A" w:rsidRPr="001C0B0E" w:rsidRDefault="003E0D5A" w:rsidP="006D24E3">
      <w:pPr>
        <w:spacing w:line="360" w:lineRule="auto"/>
        <w:jc w:val="both"/>
      </w:pPr>
    </w:p>
    <w:p w:rsidR="003E0D5A" w:rsidRPr="001C0B0E" w:rsidRDefault="003E0D5A" w:rsidP="006D24E3">
      <w:pPr>
        <w:spacing w:line="360" w:lineRule="auto"/>
        <w:jc w:val="both"/>
      </w:pPr>
      <w:r w:rsidRPr="001C0B0E">
        <w:t xml:space="preserve">A imaginação </w:t>
      </w:r>
      <w:r w:rsidR="002144F9" w:rsidRPr="001C0B0E">
        <w:t>sociológica</w:t>
      </w:r>
      <w:r w:rsidRPr="001C0B0E">
        <w:t xml:space="preserve"> implica abstrairmo-nos das rotinas familiares da vida quotidiana de maneira a poder olhá-las de forma diferente. (olhar mais além)</w:t>
      </w:r>
    </w:p>
    <w:p w:rsidR="003E0D5A" w:rsidRPr="001C0B0E" w:rsidRDefault="00681D9B" w:rsidP="006D24E3">
      <w:pPr>
        <w:spacing w:line="360" w:lineRule="auto"/>
        <w:jc w:val="both"/>
      </w:pPr>
      <w:r w:rsidRPr="001C0B0E">
        <w:t xml:space="preserve">A sociologia é uma forma </w:t>
      </w:r>
      <w:r w:rsidR="00AB572F" w:rsidRPr="001C0B0E">
        <w:t>específica</w:t>
      </w:r>
      <w:r w:rsidRPr="001C0B0E">
        <w:t xml:space="preserve"> e cientificamente fundada de conhecimento sobre o mundo e a realidade social (base sólida para um olhar critico e transformador).</w:t>
      </w:r>
    </w:p>
    <w:p w:rsidR="00681D9B" w:rsidRPr="001C0B0E" w:rsidRDefault="00681D9B" w:rsidP="006D24E3">
      <w:pPr>
        <w:spacing w:line="360" w:lineRule="auto"/>
        <w:jc w:val="both"/>
      </w:pPr>
      <w:r w:rsidRPr="001C0B0E">
        <w:t xml:space="preserve">Esta forma de ler a realidade social – </w:t>
      </w:r>
      <w:r w:rsidR="00AB572F">
        <w:rPr>
          <w:i/>
          <w:iCs/>
          <w:color w:val="0070C0"/>
          <w:u w:val="single"/>
        </w:rPr>
        <w:t>perspe</w:t>
      </w:r>
      <w:r w:rsidRPr="001C0B0E">
        <w:rPr>
          <w:i/>
          <w:iCs/>
          <w:color w:val="0070C0"/>
          <w:u w:val="single"/>
        </w:rPr>
        <w:t xml:space="preserve">tiva </w:t>
      </w:r>
      <w:r w:rsidR="00AB572F" w:rsidRPr="001C0B0E">
        <w:rPr>
          <w:i/>
          <w:iCs/>
          <w:color w:val="0070C0"/>
          <w:u w:val="single"/>
        </w:rPr>
        <w:t>sociológica</w:t>
      </w:r>
      <w:r w:rsidRPr="001C0B0E">
        <w:t xml:space="preserve"> – incide sobre as sociedades </w:t>
      </w:r>
      <w:r w:rsidR="00AB572F" w:rsidRPr="001C0B0E">
        <w:t>contemporâneas</w:t>
      </w:r>
      <w:r w:rsidRPr="001C0B0E">
        <w:t xml:space="preserve">. </w:t>
      </w:r>
    </w:p>
    <w:p w:rsidR="00681D9B" w:rsidRPr="001C0B0E" w:rsidRDefault="00681D9B" w:rsidP="006D24E3">
      <w:pPr>
        <w:spacing w:line="360" w:lineRule="auto"/>
        <w:jc w:val="both"/>
      </w:pPr>
      <w:r w:rsidRPr="001C0B0E">
        <w:t>É uma forma de entendimento, interpretação de tentativa de explicação e de compreensão da modernidade.</w:t>
      </w:r>
    </w:p>
    <w:p w:rsidR="008776F0" w:rsidRPr="001C0B0E" w:rsidRDefault="008776F0" w:rsidP="006D24E3">
      <w:pPr>
        <w:spacing w:line="360" w:lineRule="auto"/>
        <w:jc w:val="both"/>
        <w:rPr>
          <w:color w:val="7F7F7F" w:themeColor="text1" w:themeTint="80"/>
        </w:rPr>
      </w:pPr>
      <w:r w:rsidRPr="001C0B0E">
        <w:t xml:space="preserve">Ao viver numa sociedade mais global, as nossas vidas são influenciadas por pessoas que nunca conhecemos ou vimos, que podem estar a viver num lugar distante do nosso. A confiança e o risco </w:t>
      </w:r>
      <w:r w:rsidR="002144F9" w:rsidRPr="001C0B0E">
        <w:t>estão</w:t>
      </w:r>
      <w:r w:rsidRPr="001C0B0E">
        <w:t xml:space="preserve"> muito relacionados entre si. Ou seja, viver na era da informação significa um aumento da </w:t>
      </w:r>
      <w:r w:rsidRPr="001C0B0E">
        <w:rPr>
          <w:i/>
          <w:iCs/>
          <w:color w:val="0070C0"/>
          <w:u w:val="single"/>
        </w:rPr>
        <w:t>reflexividade social</w:t>
      </w:r>
      <w:r w:rsidRPr="001C0B0E">
        <w:t>.</w:t>
      </w:r>
      <w:r w:rsidR="00FE24FF" w:rsidRPr="001C0B0E">
        <w:t xml:space="preserve"> </w:t>
      </w:r>
      <w:r w:rsidR="00FE24FF" w:rsidRPr="001C0B0E">
        <w:rPr>
          <w:color w:val="7F7F7F" w:themeColor="text1" w:themeTint="80"/>
        </w:rPr>
        <w:t>(auto-questionamos o nosso trabalho, colocamos em causa o trabalho realizado)</w:t>
      </w:r>
    </w:p>
    <w:p w:rsidR="008776F0" w:rsidRPr="001C0B0E" w:rsidRDefault="008776F0" w:rsidP="006D24E3">
      <w:pPr>
        <w:spacing w:line="360" w:lineRule="auto"/>
        <w:jc w:val="both"/>
      </w:pPr>
      <w:r w:rsidRPr="001C0B0E">
        <w:t xml:space="preserve">Para nós muitos </w:t>
      </w:r>
      <w:r w:rsidR="002144F9" w:rsidRPr="001C0B0E">
        <w:t>aspetos</w:t>
      </w:r>
      <w:r w:rsidRPr="001C0B0E">
        <w:t xml:space="preserve"> da vida que para as </w:t>
      </w:r>
      <w:r w:rsidR="002144F9" w:rsidRPr="001C0B0E">
        <w:t>gerações</w:t>
      </w:r>
      <w:r w:rsidRPr="001C0B0E">
        <w:t xml:space="preserve"> anteriores eram ponto assente, tornaram-se </w:t>
      </w:r>
      <w:r w:rsidR="002144F9" w:rsidRPr="001C0B0E">
        <w:t>objetos</w:t>
      </w:r>
      <w:r w:rsidRPr="001C0B0E">
        <w:t xml:space="preserve"> de decisão em aberto. É claro que estas novas </w:t>
      </w:r>
      <w:r w:rsidR="002144F9" w:rsidRPr="001C0B0E">
        <w:t>possibilidades</w:t>
      </w:r>
      <w:r w:rsidRPr="001C0B0E">
        <w:t xml:space="preserve"> estão repletas de novos dilemas éticos. </w:t>
      </w:r>
    </w:p>
    <w:p w:rsidR="00681D9B" w:rsidRPr="001C0B0E" w:rsidRDefault="006D3BF1" w:rsidP="006D24E3">
      <w:pPr>
        <w:spacing w:line="360" w:lineRule="auto"/>
        <w:jc w:val="both"/>
      </w:pPr>
      <w:r w:rsidRPr="001C0B0E">
        <w:t xml:space="preserve">As ideias dos pensadores clássicos – Marx, Durkheim e Weber – foram formuladas durantes tempos de grande mudança social e </w:t>
      </w:r>
      <w:r w:rsidR="002144F9" w:rsidRPr="001C0B0E">
        <w:t>económica</w:t>
      </w:r>
      <w:r w:rsidRPr="001C0B0E">
        <w:t xml:space="preserve">. </w:t>
      </w:r>
      <w:r w:rsidR="008776F0" w:rsidRPr="001C0B0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É necessário desenvolver novas teorias para compreender os</w:t>
      </w:r>
      <w:r w:rsidRPr="001C0B0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8776F0" w:rsidRPr="001C0B0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novos desenvolvimentos que hoje estão a transformar as nossas sociedades.</w:t>
      </w:r>
      <w:r w:rsidRPr="001C0B0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D3BF1" w:rsidRPr="001C0B0E" w:rsidRDefault="006D3BF1" w:rsidP="006D24E3">
      <w:pPr>
        <w:spacing w:line="360" w:lineRule="auto"/>
        <w:jc w:val="both"/>
      </w:pPr>
      <w:r w:rsidRPr="001C0B0E">
        <w:t xml:space="preserve">Em Portugal, a afirmação da Sociologia enquanto novo campo </w:t>
      </w:r>
      <w:r w:rsidR="002144F9" w:rsidRPr="001C0B0E">
        <w:t>científico</w:t>
      </w:r>
      <w:r w:rsidRPr="001C0B0E">
        <w:t xml:space="preserve"> foi um processo tardio, lento e repleto de obstáculos, principalmente </w:t>
      </w:r>
      <w:r w:rsidR="002144F9" w:rsidRPr="001C0B0E">
        <w:t>políticos</w:t>
      </w:r>
      <w:r w:rsidRPr="001C0B0E">
        <w:t>.</w:t>
      </w:r>
    </w:p>
    <w:p w:rsidR="006D3BF1" w:rsidRPr="001C0B0E" w:rsidRDefault="006D3BF1" w:rsidP="006D24E3">
      <w:pPr>
        <w:spacing w:line="360" w:lineRule="auto"/>
        <w:jc w:val="both"/>
      </w:pPr>
      <w:r w:rsidRPr="001C0B0E">
        <w:lastRenderedPageBreak/>
        <w:t xml:space="preserve">De 1974, até à </w:t>
      </w:r>
      <w:r w:rsidR="002144F9" w:rsidRPr="001C0B0E">
        <w:t>atualidade</w:t>
      </w:r>
      <w:r w:rsidRPr="001C0B0E">
        <w:t xml:space="preserve">, a sociologia tem conhecido um notável surto de crescimento na abertura de licenciaturas, na criação da disciplina de sociologia no ensino secundário, etc.. </w:t>
      </w:r>
    </w:p>
    <w:p w:rsidR="006D3BF1" w:rsidRPr="001C0B0E" w:rsidRDefault="006D3BF1" w:rsidP="006D24E3">
      <w:pPr>
        <w:spacing w:line="360" w:lineRule="auto"/>
        <w:jc w:val="both"/>
      </w:pPr>
      <w:r w:rsidRPr="001C0B0E">
        <w:t xml:space="preserve">Em 1985, fundou-se a </w:t>
      </w:r>
      <w:r w:rsidRPr="001C0B0E">
        <w:rPr>
          <w:i/>
          <w:iCs/>
          <w:color w:val="0070C0"/>
          <w:u w:val="single"/>
        </w:rPr>
        <w:t>APS – Associação Portuguesa de Sociologia</w:t>
      </w:r>
      <w:r w:rsidRPr="001C0B0E">
        <w:t xml:space="preserve">, principal organização dos </w:t>
      </w:r>
      <w:r w:rsidR="002144F9" w:rsidRPr="001C0B0E">
        <w:t>sociólogos</w:t>
      </w:r>
      <w:r w:rsidRPr="001C0B0E">
        <w:t xml:space="preserve"> portugueses.</w:t>
      </w:r>
    </w:p>
    <w:p w:rsidR="006D3BF1" w:rsidRPr="001C0B0E" w:rsidRDefault="006D3BF1" w:rsidP="006D24E3">
      <w:pPr>
        <w:spacing w:line="360" w:lineRule="auto"/>
        <w:jc w:val="both"/>
      </w:pPr>
      <w:r w:rsidRPr="001C0B0E">
        <w:t xml:space="preserve">Os meios de comunicação social, vão dando alguma visibilidade </w:t>
      </w:r>
      <w:r w:rsidR="002144F9" w:rsidRPr="001C0B0E">
        <w:t>pública</w:t>
      </w:r>
      <w:r w:rsidRPr="001C0B0E">
        <w:t xml:space="preserve"> a trabalhos de </w:t>
      </w:r>
      <w:r w:rsidR="002144F9" w:rsidRPr="001C0B0E">
        <w:t>sociólogos</w:t>
      </w:r>
      <w:r w:rsidRPr="001C0B0E">
        <w:t xml:space="preserve"> e a </w:t>
      </w:r>
      <w:r w:rsidR="002144F9" w:rsidRPr="001C0B0E">
        <w:t>análises</w:t>
      </w:r>
      <w:r w:rsidRPr="001C0B0E">
        <w:t xml:space="preserve"> da sociologia sobre determinados </w:t>
      </w:r>
      <w:r w:rsidR="002144F9" w:rsidRPr="001C0B0E">
        <w:t>aspetos</w:t>
      </w:r>
      <w:r w:rsidRPr="001C0B0E">
        <w:t xml:space="preserve"> das sociedades </w:t>
      </w:r>
      <w:r w:rsidR="002144F9" w:rsidRPr="001C0B0E">
        <w:t>contemporâneas</w:t>
      </w:r>
      <w:r w:rsidRPr="001C0B0E">
        <w:t xml:space="preserve">. </w:t>
      </w:r>
    </w:p>
    <w:p w:rsidR="006D3BF1" w:rsidRPr="001C0B0E" w:rsidRDefault="00FE24FF" w:rsidP="006D24E3">
      <w:pPr>
        <w:spacing w:line="360" w:lineRule="auto"/>
        <w:jc w:val="both"/>
      </w:pPr>
      <w:r w:rsidRPr="001C0B0E">
        <w:t xml:space="preserve">O facto de formular interrogações </w:t>
      </w:r>
      <w:r w:rsidR="002144F9" w:rsidRPr="001C0B0E">
        <w:t>sociológicas</w:t>
      </w:r>
      <w:r w:rsidRPr="001C0B0E">
        <w:t xml:space="preserve"> </w:t>
      </w:r>
      <w:r w:rsidR="002144F9" w:rsidRPr="001C0B0E">
        <w:t>pressupõe</w:t>
      </w:r>
      <w:r w:rsidRPr="001C0B0E">
        <w:t xml:space="preserve">, que o </w:t>
      </w:r>
      <w:r w:rsidR="002144F9" w:rsidRPr="001C0B0E">
        <w:t>sociólogo</w:t>
      </w:r>
      <w:r w:rsidRPr="001C0B0E">
        <w:t xml:space="preserve"> esteja disposto a olhar para além das metas das </w:t>
      </w:r>
      <w:r w:rsidR="002144F9" w:rsidRPr="001C0B0E">
        <w:t>ações</w:t>
      </w:r>
      <w:r w:rsidRPr="001C0B0E">
        <w:t xml:space="preserve"> humanas. </w:t>
      </w:r>
      <w:r w:rsidR="002144F9" w:rsidRPr="001C0B0E">
        <w:t>Pressupõe</w:t>
      </w:r>
      <w:r w:rsidRPr="001C0B0E">
        <w:t xml:space="preserve"> uma certa </w:t>
      </w:r>
      <w:r w:rsidR="002144F9" w:rsidRPr="001C0B0E">
        <w:t>consciência</w:t>
      </w:r>
      <w:r w:rsidRPr="001C0B0E">
        <w:t xml:space="preserve"> de que os factos humanos possuem diferentes </w:t>
      </w:r>
      <w:r w:rsidR="002144F9" w:rsidRPr="001C0B0E">
        <w:t>níveis</w:t>
      </w:r>
      <w:r w:rsidRPr="001C0B0E">
        <w:t xml:space="preserve"> de significado, alguns dos quais ocultos à </w:t>
      </w:r>
      <w:r w:rsidR="002144F9" w:rsidRPr="001C0B0E">
        <w:t>consciência</w:t>
      </w:r>
      <w:r w:rsidRPr="001C0B0E">
        <w:t xml:space="preserve"> da vida quotidiana. </w:t>
      </w:r>
    </w:p>
    <w:p w:rsidR="00FE24FF" w:rsidRPr="001C0B0E" w:rsidRDefault="00FE24FF" w:rsidP="006D24E3">
      <w:pPr>
        <w:spacing w:line="360" w:lineRule="auto"/>
        <w:jc w:val="both"/>
      </w:pPr>
      <w:r w:rsidRPr="001C0B0E">
        <w:t>A per</w:t>
      </w:r>
      <w:r w:rsidR="002144F9">
        <w:t>spe</w:t>
      </w:r>
      <w:r w:rsidRPr="001C0B0E">
        <w:t xml:space="preserve">tiva </w:t>
      </w:r>
      <w:r w:rsidR="002144F9" w:rsidRPr="001C0B0E">
        <w:t>sociológica</w:t>
      </w:r>
      <w:r w:rsidRPr="001C0B0E">
        <w:t xml:space="preserve"> pode assim ser compreendida em termos de uma fase coloquial como “olhar por detrás dos </w:t>
      </w:r>
      <w:r w:rsidR="002144F9" w:rsidRPr="001C0B0E">
        <w:t>bastidores</w:t>
      </w:r>
      <w:r w:rsidRPr="001C0B0E">
        <w:t>”.</w:t>
      </w:r>
    </w:p>
    <w:p w:rsidR="00FE24FF" w:rsidRPr="001C0B0E" w:rsidRDefault="00FE24FF" w:rsidP="006D24E3">
      <w:pPr>
        <w:spacing w:line="360" w:lineRule="auto"/>
        <w:jc w:val="both"/>
      </w:pPr>
      <w:r w:rsidRPr="001C0B0E">
        <w:t xml:space="preserve">Não estaremos muito distantes da verdade se virmos o pensamento </w:t>
      </w:r>
      <w:r w:rsidR="002144F9" w:rsidRPr="001C0B0E">
        <w:t>sociológico</w:t>
      </w:r>
      <w:r w:rsidRPr="001C0B0E">
        <w:t xml:space="preserve"> como parte daquilo que Nietzsche chamou a “arte da desconfiança”.</w:t>
      </w:r>
    </w:p>
    <w:p w:rsidR="00FE24FF" w:rsidRPr="001C0B0E" w:rsidRDefault="002144F9" w:rsidP="006D24E3">
      <w:pPr>
        <w:spacing w:line="360" w:lineRule="auto"/>
        <w:jc w:val="both"/>
      </w:pPr>
      <w:r>
        <w:t>A perspe</w:t>
      </w:r>
      <w:r w:rsidR="00FE24FF" w:rsidRPr="001C0B0E">
        <w:t xml:space="preserve">tiva </w:t>
      </w:r>
      <w:r w:rsidRPr="001C0B0E">
        <w:t>sociológica</w:t>
      </w:r>
      <w:r w:rsidR="00FE24FF" w:rsidRPr="001C0B0E">
        <w:t xml:space="preserve"> envolve um processo de ver para </w:t>
      </w:r>
      <w:r w:rsidRPr="001C0B0E">
        <w:t>além</w:t>
      </w:r>
      <w:r w:rsidR="00FE24FF" w:rsidRPr="001C0B0E">
        <w:t xml:space="preserve"> das fachadas das </w:t>
      </w:r>
      <w:r w:rsidR="00FE24FF" w:rsidRPr="001C0B0E">
        <w:rPr>
          <w:i/>
          <w:iCs/>
        </w:rPr>
        <w:t>estruturas soci</w:t>
      </w:r>
      <w:r w:rsidR="00890408" w:rsidRPr="001C0B0E">
        <w:rPr>
          <w:i/>
          <w:iCs/>
        </w:rPr>
        <w:t>ais</w:t>
      </w:r>
      <w:r w:rsidR="00890408" w:rsidRPr="001C0B0E">
        <w:t xml:space="preserve">. </w:t>
      </w:r>
    </w:p>
    <w:p w:rsidR="00890408" w:rsidRPr="001C0B0E" w:rsidRDefault="00F23474" w:rsidP="006D24E3">
      <w:pPr>
        <w:spacing w:line="360" w:lineRule="auto"/>
        <w:jc w:val="both"/>
      </w:pP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pt;margin-top:36.45pt;width:11.25pt;height:24pt;z-index:251660288" o:connectortype="straight" strokecolor="fuchsia">
            <v:stroke endarrow="block"/>
          </v:shape>
        </w:pict>
      </w:r>
      <w:r w:rsidR="00890408" w:rsidRPr="001C0B0E">
        <w:t xml:space="preserve">Por trás das fachadas escondem-se </w:t>
      </w:r>
      <w:r w:rsidR="002144F9" w:rsidRPr="001C0B0E">
        <w:t>mistérios</w:t>
      </w:r>
      <w:r w:rsidR="00890408" w:rsidRPr="001C0B0E">
        <w:t xml:space="preserve"> sociais. O desejo de desvendar esses </w:t>
      </w:r>
      <w:r w:rsidR="002144F9" w:rsidRPr="001C0B0E">
        <w:t>mistérios</w:t>
      </w:r>
      <w:r w:rsidR="00890408" w:rsidRPr="001C0B0E">
        <w:t xml:space="preserve"> é </w:t>
      </w:r>
      <w:r w:rsidR="002144F9" w:rsidRPr="001C0B0E">
        <w:t>análogo</w:t>
      </w:r>
      <w:r w:rsidR="00890408" w:rsidRPr="001C0B0E">
        <w:t xml:space="preserve"> à </w:t>
      </w:r>
      <w:r w:rsidR="00890408" w:rsidRPr="001C0B0E">
        <w:rPr>
          <w:i/>
          <w:iCs/>
          <w:color w:val="0070C0"/>
        </w:rPr>
        <w:t xml:space="preserve">curiosidade </w:t>
      </w:r>
      <w:r w:rsidR="002144F9" w:rsidRPr="001C0B0E">
        <w:rPr>
          <w:i/>
          <w:iCs/>
          <w:color w:val="0070C0"/>
        </w:rPr>
        <w:t>científica</w:t>
      </w:r>
      <w:r w:rsidR="00890408" w:rsidRPr="001C0B0E">
        <w:t>.</w:t>
      </w:r>
    </w:p>
    <w:p w:rsidR="00367906" w:rsidRPr="001C0B0E" w:rsidRDefault="00F23474" w:rsidP="006D24E3">
      <w:pPr>
        <w:spacing w:line="360" w:lineRule="auto"/>
        <w:jc w:val="both"/>
      </w:pPr>
      <w:r>
        <w:rPr>
          <w:noProof/>
          <w:lang w:eastAsia="pt-PT"/>
        </w:rPr>
        <w:pict>
          <v:shape id="_x0000_s1029" type="#_x0000_t202" style="position:absolute;left:0;text-align:left;margin-left:56.7pt;margin-top:15.2pt;width:197.25pt;height:27.75pt;z-index:251661312" filled="f" stroked="f">
            <v:textbox>
              <w:txbxContent>
                <w:p w:rsidR="00C65598" w:rsidRPr="002B2489" w:rsidRDefault="00C65598">
                  <w:pPr>
                    <w:rPr>
                      <w:b/>
                      <w:bCs/>
                      <w:color w:val="0070C0"/>
                    </w:rPr>
                  </w:pPr>
                  <w:r w:rsidRPr="002B2489">
                    <w:rPr>
                      <w:b/>
                      <w:bCs/>
                      <w:color w:val="0070C0"/>
                    </w:rPr>
                    <w:t>Imaginação Sociológica</w:t>
                  </w:r>
                  <w:r w:rsidR="002B2489" w:rsidRPr="002B2489">
                    <w:rPr>
                      <w:b/>
                      <w:bCs/>
                      <w:color w:val="0070C0"/>
                    </w:rPr>
                    <w:t xml:space="preserve"> (</w:t>
                  </w:r>
                  <w:r w:rsidR="002B2489" w:rsidRPr="002B2489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pt-PT"/>
                    </w:rPr>
                    <w:t>Wright Mills)</w:t>
                  </w:r>
                </w:p>
              </w:txbxContent>
            </v:textbox>
          </v:shape>
        </w:pict>
      </w:r>
    </w:p>
    <w:p w:rsidR="00C65598" w:rsidRPr="001C0B0E" w:rsidRDefault="00C65598" w:rsidP="006D24E3">
      <w:pPr>
        <w:spacing w:line="360" w:lineRule="auto"/>
        <w:jc w:val="both"/>
      </w:pPr>
    </w:p>
    <w:p w:rsidR="00C65598" w:rsidRPr="001C0B0E" w:rsidRDefault="002B2489" w:rsidP="006D24E3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7F7F7F" w:themeColor="text1" w:themeTint="80"/>
        </w:rPr>
      </w:pPr>
      <w:r w:rsidRPr="001C0B0E">
        <w:rPr>
          <w:color w:val="7F7F7F" w:themeColor="text1" w:themeTint="80"/>
        </w:rPr>
        <w:t xml:space="preserve">O café não é apenas uma bebida, </w:t>
      </w:r>
      <w:r w:rsidRPr="001C0B0E">
        <w:rPr>
          <w:rFonts w:eastAsia="Times New Roman" w:cs="Arial"/>
          <w:color w:val="7F7F7F" w:themeColor="text1" w:themeTint="80"/>
          <w:lang w:eastAsia="pt-PT"/>
        </w:rPr>
        <w:t xml:space="preserve">o ritual associado ao </w:t>
      </w:r>
      <w:r w:rsidR="002144F9" w:rsidRPr="001C0B0E">
        <w:rPr>
          <w:rFonts w:eastAsia="Times New Roman" w:cs="Arial"/>
          <w:color w:val="7F7F7F" w:themeColor="text1" w:themeTint="80"/>
          <w:lang w:eastAsia="pt-PT"/>
        </w:rPr>
        <w:t>ato</w:t>
      </w:r>
      <w:r w:rsidRPr="001C0B0E">
        <w:rPr>
          <w:rFonts w:eastAsia="Times New Roman" w:cs="Arial"/>
          <w:color w:val="7F7F7F" w:themeColor="text1" w:themeTint="80"/>
          <w:lang w:eastAsia="pt-PT"/>
        </w:rPr>
        <w:t xml:space="preserve"> de tomar café é muito mais importante do que o consumo de café propriamente dito, têm um valor simbólico. Duas pessoas combinam encontrar-se para tomar café estarão provavelmente mais interessadas em estarem juntas e conversarem do que em beber, de facto, café.</w:t>
      </w:r>
    </w:p>
    <w:p w:rsidR="002B2489" w:rsidRPr="001C0B0E" w:rsidRDefault="002B2489" w:rsidP="006D24E3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7F7F7F" w:themeColor="text1" w:themeTint="80"/>
        </w:rPr>
      </w:pPr>
      <w:r w:rsidRPr="001C0B0E">
        <w:rPr>
          <w:color w:val="7F7F7F" w:themeColor="text1" w:themeTint="80"/>
        </w:rPr>
        <w:t xml:space="preserve">O café é uma droga, contém cafeína </w:t>
      </w:r>
      <w:r w:rsidRPr="001C0B0E">
        <w:rPr>
          <w:rFonts w:eastAsia="Times New Roman" w:cs="Arial"/>
          <w:color w:val="7F7F7F" w:themeColor="text1" w:themeTint="80"/>
          <w:lang w:eastAsia="pt-PT"/>
        </w:rPr>
        <w:t>que exerce no cérebro um efeito estimulante. O café, tal como o álcool, é uma droga socialmente aceitável, enquanto a marijuana, por exemplo, não o é.</w:t>
      </w:r>
    </w:p>
    <w:p w:rsidR="002B2489" w:rsidRPr="001C0B0E" w:rsidRDefault="002B2489" w:rsidP="006D24E3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7F7F7F" w:themeColor="text1" w:themeTint="80"/>
        </w:rPr>
      </w:pPr>
      <w:r w:rsidRPr="001C0B0E">
        <w:rPr>
          <w:color w:val="7F7F7F" w:themeColor="text1" w:themeTint="80"/>
        </w:rPr>
        <w:t xml:space="preserve">Uma pessoa que beba um café está envolvida numa </w:t>
      </w:r>
      <w:r w:rsidR="00367906" w:rsidRPr="001C0B0E">
        <w:rPr>
          <w:color w:val="7F7F7F" w:themeColor="text1" w:themeTint="80"/>
        </w:rPr>
        <w:t xml:space="preserve">rede de relações sociais e </w:t>
      </w:r>
      <w:r w:rsidR="002144F9" w:rsidRPr="001C0B0E">
        <w:rPr>
          <w:color w:val="7F7F7F" w:themeColor="text1" w:themeTint="80"/>
        </w:rPr>
        <w:t>económicas</w:t>
      </w:r>
      <w:r w:rsidR="00367906" w:rsidRPr="001C0B0E">
        <w:rPr>
          <w:color w:val="7F7F7F" w:themeColor="text1" w:themeTint="80"/>
        </w:rPr>
        <w:t xml:space="preserve">. </w:t>
      </w:r>
      <w:r w:rsidR="00367906" w:rsidRPr="001C0B0E">
        <w:rPr>
          <w:rFonts w:eastAsia="Times New Roman" w:cs="Arial"/>
          <w:color w:val="7F7F7F" w:themeColor="text1" w:themeTint="80"/>
          <w:lang w:eastAsia="pt-PT"/>
        </w:rPr>
        <w:t xml:space="preserve">O café é um produto que liga as pessoas de algumas das partes mais ricas </w:t>
      </w:r>
      <w:r w:rsidR="00367906" w:rsidRPr="001C0B0E">
        <w:rPr>
          <w:rFonts w:eastAsia="Times New Roman" w:cs="Arial"/>
          <w:color w:val="7F7F7F" w:themeColor="text1" w:themeTint="80"/>
          <w:lang w:eastAsia="pt-PT"/>
        </w:rPr>
        <w:lastRenderedPageBreak/>
        <w:t>e mais pobres do planeta: é consumido em grande quantidade nos países ricos, mas cultivado fundamentalmente nos pobres. O café é a mercadoria mais valiosa do comércio internacional, representando a principal exportação de muitos países.</w:t>
      </w:r>
    </w:p>
    <w:p w:rsidR="00367906" w:rsidRPr="001C0B0E" w:rsidRDefault="00367906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pt-PT"/>
        </w:rPr>
      </w:pPr>
      <w:r w:rsidRPr="001C0B0E">
        <w:rPr>
          <w:b/>
          <w:bCs/>
          <w:color w:val="0070C0"/>
          <w:u w:val="single"/>
        </w:rPr>
        <w:t xml:space="preserve">Estruturas </w:t>
      </w:r>
      <w:r w:rsidR="002144F9" w:rsidRPr="001C0B0E">
        <w:rPr>
          <w:b/>
          <w:bCs/>
          <w:color w:val="0070C0"/>
          <w:u w:val="single"/>
        </w:rPr>
        <w:t>sociais</w:t>
      </w:r>
      <w:r w:rsidR="002144F9" w:rsidRPr="001C0B0E">
        <w:rPr>
          <w:color w:val="0070C0"/>
        </w:rPr>
        <w:t xml:space="preserve"> </w:t>
      </w:r>
      <w:r w:rsidR="002144F9" w:rsidRPr="001C0B0E">
        <w:t>-</w:t>
      </w:r>
      <w:r w:rsidRPr="001C0B0E">
        <w:t xml:space="preserve"> </w:t>
      </w:r>
      <w:r w:rsidRPr="001C0B0E">
        <w:rPr>
          <w:rFonts w:eastAsia="Times New Roman" w:cs="Arial"/>
          <w:color w:val="000000"/>
          <w:lang w:eastAsia="pt-PT"/>
        </w:rPr>
        <w:t xml:space="preserve">refere-se ao facto de os contextos sociais das nossas vidas não consistirem apenas em acontecimentos e </w:t>
      </w:r>
      <w:r w:rsidR="002144F9" w:rsidRPr="001C0B0E">
        <w:rPr>
          <w:rFonts w:eastAsia="Times New Roman" w:cs="Arial"/>
          <w:color w:val="000000"/>
          <w:lang w:eastAsia="pt-PT"/>
        </w:rPr>
        <w:t>ações</w:t>
      </w:r>
      <w:r w:rsidRPr="001C0B0E">
        <w:rPr>
          <w:rFonts w:eastAsia="Times New Roman" w:cs="Arial"/>
          <w:color w:val="000000"/>
          <w:lang w:eastAsia="pt-PT"/>
        </w:rPr>
        <w:t xml:space="preserve"> ordenadas aleatoriamente. Eles estão estruturados, ou padronizados, de diferentes maneiras. Mas a estrutura social não é como uma estrutura física, como um edifício, que existe de forma independente das </w:t>
      </w:r>
      <w:r w:rsidR="002144F9" w:rsidRPr="001C0B0E">
        <w:rPr>
          <w:rFonts w:eastAsia="Times New Roman" w:cs="Arial"/>
          <w:color w:val="000000"/>
          <w:lang w:eastAsia="pt-PT"/>
        </w:rPr>
        <w:t>ações</w:t>
      </w:r>
      <w:r w:rsidRPr="001C0B0E">
        <w:rPr>
          <w:rFonts w:eastAsia="Times New Roman" w:cs="Arial"/>
          <w:color w:val="000000"/>
          <w:lang w:eastAsia="pt-PT"/>
        </w:rPr>
        <w:t xml:space="preserve"> humanas. As sociedades humanas nunca deixam de estar em processo de </w:t>
      </w:r>
      <w:r w:rsidRPr="001C0B0E">
        <w:rPr>
          <w:rFonts w:eastAsia="Times New Roman" w:cs="Arial"/>
          <w:i/>
          <w:iCs/>
          <w:color w:val="000000"/>
          <w:lang w:eastAsia="pt-PT"/>
        </w:rPr>
        <w:t>estruturação</w:t>
      </w:r>
      <w:r w:rsidRPr="001C0B0E">
        <w:rPr>
          <w:rFonts w:eastAsia="Times New Roman" w:cs="Arial"/>
          <w:color w:val="000000"/>
          <w:lang w:eastAsia="pt-PT"/>
        </w:rPr>
        <w:t>. Elas são reconstruídas a todo o momento pelos vários «blocos» que as compõem –</w:t>
      </w:r>
      <w:r w:rsidR="002144F9" w:rsidRPr="001C0B0E">
        <w:rPr>
          <w:rFonts w:eastAsia="Times New Roman" w:cs="Arial"/>
          <w:color w:val="000000"/>
          <w:lang w:eastAsia="pt-PT"/>
        </w:rPr>
        <w:t xml:space="preserve">  seres</w:t>
      </w:r>
      <w:r w:rsidRPr="001C0B0E">
        <w:rPr>
          <w:rFonts w:eastAsia="Times New Roman" w:cs="Arial"/>
          <w:color w:val="000000"/>
          <w:lang w:eastAsia="pt-PT"/>
        </w:rPr>
        <w:t xml:space="preserve"> humanos como nós.</w:t>
      </w:r>
    </w:p>
    <w:p w:rsidR="0044136A" w:rsidRPr="001C0B0E" w:rsidRDefault="0044136A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pt-PT"/>
        </w:rPr>
      </w:pPr>
    </w:p>
    <w:p w:rsidR="0044136A" w:rsidRPr="001C0B0E" w:rsidRDefault="0044136A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FF00FF"/>
          <w:u w:val="single"/>
          <w:lang w:eastAsia="pt-PT"/>
        </w:rPr>
      </w:pPr>
      <w:r w:rsidRPr="001C0B0E">
        <w:rPr>
          <w:rFonts w:eastAsia="Times New Roman" w:cs="Arial"/>
          <w:b/>
          <w:bCs/>
          <w:color w:val="FF00FF"/>
          <w:u w:val="single"/>
          <w:lang w:eastAsia="pt-PT"/>
        </w:rPr>
        <w:t xml:space="preserve">Problemas sociais e problemas </w:t>
      </w:r>
      <w:r w:rsidR="002144F9" w:rsidRPr="001C0B0E">
        <w:rPr>
          <w:rFonts w:eastAsia="Times New Roman" w:cs="Arial"/>
          <w:b/>
          <w:bCs/>
          <w:color w:val="FF00FF"/>
          <w:u w:val="single"/>
          <w:lang w:eastAsia="pt-PT"/>
        </w:rPr>
        <w:t>sociológicos</w:t>
      </w:r>
    </w:p>
    <w:p w:rsidR="0044136A" w:rsidRPr="001C0B0E" w:rsidRDefault="0044136A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Um problema social não é necessariamente um problema </w:t>
      </w:r>
      <w:r w:rsidR="002144F9" w:rsidRPr="001C0B0E">
        <w:rPr>
          <w:rFonts w:eastAsia="Times New Roman" w:cs="Arial"/>
          <w:lang w:eastAsia="pt-PT"/>
        </w:rPr>
        <w:t>sociológico</w:t>
      </w:r>
      <w:r w:rsidRPr="001C0B0E">
        <w:rPr>
          <w:rFonts w:eastAsia="Times New Roman" w:cs="Arial"/>
          <w:lang w:eastAsia="pt-PT"/>
        </w:rPr>
        <w:t xml:space="preserve">. Mas poderá ser, na medida em que esse problema social seja </w:t>
      </w:r>
      <w:r w:rsidR="002144F9" w:rsidRPr="001C0B0E">
        <w:rPr>
          <w:rFonts w:eastAsia="Times New Roman" w:cs="Arial"/>
          <w:lang w:eastAsia="pt-PT"/>
        </w:rPr>
        <w:t>objeto</w:t>
      </w:r>
      <w:r w:rsidRPr="001C0B0E">
        <w:rPr>
          <w:rFonts w:eastAsia="Times New Roman" w:cs="Arial"/>
          <w:lang w:eastAsia="pt-PT"/>
        </w:rPr>
        <w:t xml:space="preserve"> de </w:t>
      </w:r>
      <w:r w:rsidR="002144F9" w:rsidRPr="001C0B0E">
        <w:rPr>
          <w:rFonts w:eastAsia="Times New Roman" w:cs="Arial"/>
          <w:lang w:eastAsia="pt-PT"/>
        </w:rPr>
        <w:t>análise</w:t>
      </w:r>
      <w:r w:rsidRPr="001C0B0E">
        <w:rPr>
          <w:rFonts w:eastAsia="Times New Roman" w:cs="Arial"/>
          <w:lang w:eastAsia="pt-PT"/>
        </w:rPr>
        <w:t xml:space="preserve"> </w:t>
      </w:r>
      <w:r w:rsidR="002144F9" w:rsidRPr="001C0B0E">
        <w:rPr>
          <w:rFonts w:eastAsia="Times New Roman" w:cs="Arial"/>
          <w:lang w:eastAsia="pt-PT"/>
        </w:rPr>
        <w:t>sociológica</w:t>
      </w:r>
      <w:r w:rsidRPr="001C0B0E">
        <w:rPr>
          <w:rFonts w:eastAsia="Times New Roman" w:cs="Arial"/>
          <w:lang w:eastAsia="pt-PT"/>
        </w:rPr>
        <w:t xml:space="preserve">. </w:t>
      </w:r>
    </w:p>
    <w:p w:rsidR="0044136A" w:rsidRPr="001C0B0E" w:rsidRDefault="0044136A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Um problema </w:t>
      </w:r>
      <w:r w:rsidR="002144F9" w:rsidRPr="001C0B0E">
        <w:rPr>
          <w:rFonts w:eastAsia="Times New Roman" w:cs="Arial"/>
          <w:lang w:eastAsia="pt-PT"/>
        </w:rPr>
        <w:t>sociológico</w:t>
      </w:r>
      <w:r w:rsidRPr="001C0B0E">
        <w:rPr>
          <w:rFonts w:eastAsia="Times New Roman" w:cs="Arial"/>
          <w:lang w:eastAsia="pt-PT"/>
        </w:rPr>
        <w:t xml:space="preserve"> não tem de ser um problema social, na medida em que a Sociologia se dedica a vários temas considerados não problemáticos. As </w:t>
      </w:r>
      <w:r w:rsidR="002144F9" w:rsidRPr="001C0B0E">
        <w:rPr>
          <w:rFonts w:eastAsia="Times New Roman" w:cs="Arial"/>
          <w:lang w:eastAsia="pt-PT"/>
        </w:rPr>
        <w:t>análises</w:t>
      </w:r>
      <w:r w:rsidRPr="001C0B0E">
        <w:rPr>
          <w:rFonts w:eastAsia="Times New Roman" w:cs="Arial"/>
          <w:lang w:eastAsia="pt-PT"/>
        </w:rPr>
        <w:t xml:space="preserve"> </w:t>
      </w:r>
      <w:r w:rsidR="002144F9" w:rsidRPr="001C0B0E">
        <w:rPr>
          <w:rFonts w:eastAsia="Times New Roman" w:cs="Arial"/>
          <w:lang w:eastAsia="pt-PT"/>
        </w:rPr>
        <w:t>sociológicas</w:t>
      </w:r>
      <w:r w:rsidRPr="001C0B0E">
        <w:rPr>
          <w:rFonts w:eastAsia="Times New Roman" w:cs="Arial"/>
          <w:lang w:eastAsia="pt-PT"/>
        </w:rPr>
        <w:t xml:space="preserve"> podem surgir por mera curiosidade </w:t>
      </w:r>
      <w:r w:rsidR="002144F9" w:rsidRPr="001C0B0E">
        <w:rPr>
          <w:rFonts w:eastAsia="Times New Roman" w:cs="Arial"/>
          <w:lang w:eastAsia="pt-PT"/>
        </w:rPr>
        <w:t>científica</w:t>
      </w:r>
      <w:r w:rsidRPr="001C0B0E">
        <w:rPr>
          <w:rFonts w:eastAsia="Times New Roman" w:cs="Arial"/>
          <w:lang w:eastAsia="pt-PT"/>
        </w:rPr>
        <w:t xml:space="preserve">, mas podem ser solicitadas especificamente como forma de diagnosticar situações, avaliar os impactos sociais e proceder a </w:t>
      </w:r>
      <w:r w:rsidR="002144F9" w:rsidRPr="001C0B0E">
        <w:rPr>
          <w:rFonts w:eastAsia="Times New Roman" w:cs="Arial"/>
          <w:lang w:eastAsia="pt-PT"/>
        </w:rPr>
        <w:t>análises</w:t>
      </w:r>
      <w:r w:rsidR="002144F9">
        <w:rPr>
          <w:rFonts w:eastAsia="Times New Roman" w:cs="Arial"/>
          <w:lang w:eastAsia="pt-PT"/>
        </w:rPr>
        <w:t xml:space="preserve"> prospe</w:t>
      </w:r>
      <w:r w:rsidRPr="001C0B0E">
        <w:rPr>
          <w:rFonts w:eastAsia="Times New Roman" w:cs="Arial"/>
          <w:lang w:eastAsia="pt-PT"/>
        </w:rPr>
        <w:t xml:space="preserve">tivas. </w:t>
      </w:r>
    </w:p>
    <w:p w:rsidR="00DF30D9" w:rsidRPr="001C0B0E" w:rsidRDefault="00DF30D9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A pesquisa </w:t>
      </w:r>
      <w:r w:rsidR="002144F9" w:rsidRPr="001C0B0E">
        <w:rPr>
          <w:rFonts w:eastAsia="Times New Roman" w:cs="Arial"/>
          <w:lang w:eastAsia="pt-PT"/>
        </w:rPr>
        <w:t>sociológica</w:t>
      </w:r>
      <w:r w:rsidRPr="001C0B0E">
        <w:rPr>
          <w:rFonts w:eastAsia="Times New Roman" w:cs="Arial"/>
          <w:lang w:eastAsia="pt-PT"/>
        </w:rPr>
        <w:t xml:space="preserve"> pode ser chamada a desenvolver intervenções na realidade social, tendo em vista </w:t>
      </w:r>
      <w:r w:rsidR="006A3C78" w:rsidRPr="001C0B0E">
        <w:rPr>
          <w:rFonts w:eastAsia="Times New Roman" w:cs="Arial"/>
          <w:lang w:eastAsia="pt-PT"/>
        </w:rPr>
        <w:t xml:space="preserve">a resolução de um determinado problema que preocupa os seus </w:t>
      </w:r>
      <w:r w:rsidR="002144F9" w:rsidRPr="001C0B0E">
        <w:rPr>
          <w:rFonts w:eastAsia="Times New Roman" w:cs="Arial"/>
          <w:lang w:eastAsia="pt-PT"/>
        </w:rPr>
        <w:t>atores</w:t>
      </w:r>
      <w:r w:rsidR="006A3C78" w:rsidRPr="001C0B0E">
        <w:rPr>
          <w:rFonts w:eastAsia="Times New Roman" w:cs="Arial"/>
          <w:lang w:eastAsia="pt-PT"/>
        </w:rPr>
        <w:t>.</w:t>
      </w:r>
    </w:p>
    <w:p w:rsidR="004E21B1" w:rsidRPr="001C0B0E" w:rsidRDefault="006A3C78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O insucesso escolar em Portugal, é um </w:t>
      </w:r>
      <w:r w:rsidRPr="001C0B0E">
        <w:rPr>
          <w:rFonts w:eastAsia="Times New Roman" w:cs="Arial"/>
          <w:color w:val="0070C0"/>
          <w:lang w:eastAsia="pt-PT"/>
        </w:rPr>
        <w:t>problema social</w:t>
      </w:r>
      <w:r w:rsidRPr="001C0B0E">
        <w:rPr>
          <w:rFonts w:eastAsia="Times New Roman" w:cs="Arial"/>
          <w:lang w:eastAsia="pt-PT"/>
        </w:rPr>
        <w:t xml:space="preserve">. Já a </w:t>
      </w:r>
      <w:r w:rsidR="002144F9" w:rsidRPr="001C0B0E">
        <w:rPr>
          <w:rFonts w:eastAsia="Times New Roman" w:cs="Arial"/>
          <w:lang w:eastAsia="pt-PT"/>
        </w:rPr>
        <w:t>análise</w:t>
      </w:r>
      <w:r w:rsidRPr="001C0B0E">
        <w:rPr>
          <w:rFonts w:eastAsia="Times New Roman" w:cs="Arial"/>
          <w:lang w:eastAsia="pt-PT"/>
        </w:rPr>
        <w:t xml:space="preserve"> do aproveitamento escolar das crianças e dos jovens que frequentam o sistema de ensino português é um </w:t>
      </w:r>
      <w:r w:rsidRPr="001C0B0E">
        <w:rPr>
          <w:rFonts w:eastAsia="Times New Roman" w:cs="Arial"/>
          <w:color w:val="0070C0"/>
          <w:lang w:eastAsia="pt-PT"/>
        </w:rPr>
        <w:t xml:space="preserve">problema </w:t>
      </w:r>
      <w:r w:rsidR="002144F9" w:rsidRPr="001C0B0E">
        <w:rPr>
          <w:rFonts w:eastAsia="Times New Roman" w:cs="Arial"/>
          <w:color w:val="0070C0"/>
          <w:lang w:eastAsia="pt-PT"/>
        </w:rPr>
        <w:t>sociológico</w:t>
      </w:r>
      <w:r w:rsidRPr="001C0B0E">
        <w:rPr>
          <w:rFonts w:eastAsia="Times New Roman" w:cs="Arial"/>
          <w:lang w:eastAsia="pt-PT"/>
        </w:rPr>
        <w:t xml:space="preserve">. Nesta </w:t>
      </w:r>
      <w:r w:rsidR="002144F9" w:rsidRPr="001C0B0E">
        <w:rPr>
          <w:rFonts w:eastAsia="Times New Roman" w:cs="Arial"/>
          <w:lang w:eastAsia="pt-PT"/>
        </w:rPr>
        <w:t>análise</w:t>
      </w:r>
      <w:r w:rsidRPr="001C0B0E">
        <w:rPr>
          <w:rFonts w:eastAsia="Times New Roman" w:cs="Arial"/>
          <w:lang w:eastAsia="pt-PT"/>
        </w:rPr>
        <w:t xml:space="preserve"> poderemos encontrar </w:t>
      </w:r>
      <w:r w:rsidR="002144F9" w:rsidRPr="001C0B0E">
        <w:rPr>
          <w:rFonts w:eastAsia="Times New Roman" w:cs="Arial"/>
          <w:lang w:eastAsia="pt-PT"/>
        </w:rPr>
        <w:t>fatores</w:t>
      </w:r>
      <w:r w:rsidRPr="001C0B0E">
        <w:rPr>
          <w:rFonts w:eastAsia="Times New Roman" w:cs="Arial"/>
          <w:lang w:eastAsia="pt-PT"/>
        </w:rPr>
        <w:t>, causas e tendências que explicam o problema social que é o insucesso esc</w:t>
      </w:r>
      <w:r w:rsidR="002144F9">
        <w:rPr>
          <w:rFonts w:eastAsia="Times New Roman" w:cs="Arial"/>
          <w:lang w:eastAsia="pt-PT"/>
        </w:rPr>
        <w:t>olar, assim como poderemos dete</w:t>
      </w:r>
      <w:r w:rsidRPr="001C0B0E">
        <w:rPr>
          <w:rFonts w:eastAsia="Times New Roman" w:cs="Arial"/>
          <w:lang w:eastAsia="pt-PT"/>
        </w:rPr>
        <w:t xml:space="preserve">tar formas de combate deste </w:t>
      </w:r>
      <w:r w:rsidR="002144F9" w:rsidRPr="001C0B0E">
        <w:rPr>
          <w:rFonts w:eastAsia="Times New Roman" w:cs="Arial"/>
          <w:lang w:eastAsia="pt-PT"/>
        </w:rPr>
        <w:t>fenómeno</w:t>
      </w:r>
      <w:r w:rsidRPr="001C0B0E">
        <w:rPr>
          <w:rFonts w:eastAsia="Times New Roman" w:cs="Arial"/>
          <w:lang w:eastAsia="pt-PT"/>
        </w:rPr>
        <w:t>.</w:t>
      </w:r>
      <w:r w:rsidR="004E21B1" w:rsidRPr="001C0B0E">
        <w:rPr>
          <w:rFonts w:eastAsia="Times New Roman" w:cs="Arial"/>
          <w:lang w:eastAsia="pt-PT"/>
        </w:rPr>
        <w:t xml:space="preserve"> Os </w:t>
      </w:r>
      <w:r w:rsidR="002144F9" w:rsidRPr="001C0B0E">
        <w:rPr>
          <w:rFonts w:eastAsia="Times New Roman" w:cs="Arial"/>
          <w:lang w:eastAsia="pt-PT"/>
        </w:rPr>
        <w:t>atores</w:t>
      </w:r>
      <w:r w:rsidR="004E21B1" w:rsidRPr="001C0B0E">
        <w:rPr>
          <w:rFonts w:eastAsia="Times New Roman" w:cs="Arial"/>
          <w:lang w:eastAsia="pt-PT"/>
        </w:rPr>
        <w:t xml:space="preserve"> sociais em causa – pais, alunos, professores e dirigentes educativo</w:t>
      </w:r>
      <w:r w:rsidR="002144F9">
        <w:rPr>
          <w:rFonts w:eastAsia="Times New Roman" w:cs="Arial"/>
          <w:lang w:eastAsia="pt-PT"/>
        </w:rPr>
        <w:t>s- ao terem conhecimento das aná</w:t>
      </w:r>
      <w:r w:rsidR="004E21B1" w:rsidRPr="001C0B0E">
        <w:rPr>
          <w:rFonts w:eastAsia="Times New Roman" w:cs="Arial"/>
          <w:lang w:eastAsia="pt-PT"/>
        </w:rPr>
        <w:t xml:space="preserve">lises </w:t>
      </w:r>
      <w:r w:rsidR="002144F9" w:rsidRPr="001C0B0E">
        <w:rPr>
          <w:rFonts w:eastAsia="Times New Roman" w:cs="Arial"/>
          <w:lang w:eastAsia="pt-PT"/>
        </w:rPr>
        <w:t>efetuadas</w:t>
      </w:r>
      <w:r w:rsidR="004E21B1" w:rsidRPr="001C0B0E">
        <w:rPr>
          <w:rFonts w:eastAsia="Times New Roman" w:cs="Arial"/>
          <w:lang w:eastAsia="pt-PT"/>
        </w:rPr>
        <w:t xml:space="preserve"> e das </w:t>
      </w:r>
      <w:r w:rsidR="002144F9" w:rsidRPr="001C0B0E">
        <w:rPr>
          <w:rFonts w:eastAsia="Times New Roman" w:cs="Arial"/>
          <w:lang w:eastAsia="pt-PT"/>
        </w:rPr>
        <w:t>conclusões</w:t>
      </w:r>
      <w:r w:rsidR="004E21B1" w:rsidRPr="001C0B0E">
        <w:rPr>
          <w:rFonts w:eastAsia="Times New Roman" w:cs="Arial"/>
          <w:lang w:eastAsia="pt-PT"/>
        </w:rPr>
        <w:t xml:space="preserve"> obtidas, poderão reorientar as suas </w:t>
      </w:r>
      <w:r w:rsidR="002144F9" w:rsidRPr="001C0B0E">
        <w:rPr>
          <w:rFonts w:eastAsia="Times New Roman" w:cs="Arial"/>
          <w:lang w:eastAsia="pt-PT"/>
        </w:rPr>
        <w:t>ações</w:t>
      </w:r>
      <w:r w:rsidR="004E21B1" w:rsidRPr="001C0B0E">
        <w:rPr>
          <w:rFonts w:eastAsia="Times New Roman" w:cs="Arial"/>
          <w:lang w:eastAsia="pt-PT"/>
        </w:rPr>
        <w:t xml:space="preserve"> e dar </w:t>
      </w:r>
      <w:r w:rsidR="002144F9" w:rsidRPr="001C0B0E">
        <w:rPr>
          <w:rFonts w:eastAsia="Times New Roman" w:cs="Arial"/>
          <w:lang w:eastAsia="pt-PT"/>
        </w:rPr>
        <w:t>início</w:t>
      </w:r>
      <w:r w:rsidR="004E21B1" w:rsidRPr="001C0B0E">
        <w:rPr>
          <w:rFonts w:eastAsia="Times New Roman" w:cs="Arial"/>
          <w:lang w:eastAsia="pt-PT"/>
        </w:rPr>
        <w:t xml:space="preserve"> a processos de mudança (</w:t>
      </w:r>
      <w:r w:rsidR="002144F9" w:rsidRPr="001C0B0E">
        <w:rPr>
          <w:rFonts w:eastAsia="Times New Roman" w:cs="Arial"/>
          <w:color w:val="0070C0"/>
          <w:lang w:eastAsia="pt-PT"/>
        </w:rPr>
        <w:t>rutura</w:t>
      </w:r>
      <w:r w:rsidR="004E21B1" w:rsidRPr="001C0B0E">
        <w:rPr>
          <w:rFonts w:eastAsia="Times New Roman" w:cs="Arial"/>
          <w:color w:val="0070C0"/>
          <w:lang w:eastAsia="pt-PT"/>
        </w:rPr>
        <w:t xml:space="preserve"> do senso comum</w:t>
      </w:r>
      <w:r w:rsidR="004E21B1" w:rsidRPr="001C0B0E">
        <w:rPr>
          <w:rFonts w:eastAsia="Times New Roman" w:cs="Arial"/>
          <w:lang w:eastAsia="pt-PT"/>
        </w:rPr>
        <w:t>).</w:t>
      </w:r>
    </w:p>
    <w:p w:rsidR="004E21B1" w:rsidRPr="001C0B0E" w:rsidRDefault="004E21B1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</w:p>
    <w:p w:rsidR="004E21B1" w:rsidRPr="001C0B0E" w:rsidRDefault="004E21B1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70C0"/>
          <w:u w:val="single"/>
          <w:lang w:eastAsia="pt-PT"/>
        </w:rPr>
      </w:pPr>
      <w:r w:rsidRPr="001C0B0E">
        <w:rPr>
          <w:rFonts w:eastAsia="Times New Roman" w:cs="Arial"/>
          <w:color w:val="0070C0"/>
          <w:u w:val="single"/>
          <w:lang w:eastAsia="pt-PT"/>
        </w:rPr>
        <w:t>A</w:t>
      </w:r>
      <w:r w:rsidR="006D24E3" w:rsidRPr="001C0B0E">
        <w:rPr>
          <w:rFonts w:eastAsia="Times New Roman" w:cs="Arial"/>
          <w:color w:val="0070C0"/>
          <w:u w:val="single"/>
          <w:lang w:eastAsia="pt-PT"/>
        </w:rPr>
        <w:t xml:space="preserve"> consciência </w:t>
      </w:r>
      <w:r w:rsidR="002144F9" w:rsidRPr="001C0B0E">
        <w:rPr>
          <w:rFonts w:eastAsia="Times New Roman" w:cs="Arial"/>
          <w:color w:val="0070C0"/>
          <w:u w:val="single"/>
          <w:lang w:eastAsia="pt-PT"/>
        </w:rPr>
        <w:t>sociológica</w:t>
      </w:r>
      <w:r w:rsidR="006D24E3" w:rsidRPr="001C0B0E">
        <w:rPr>
          <w:rFonts w:eastAsia="Times New Roman" w:cs="Arial"/>
          <w:color w:val="0070C0"/>
          <w:u w:val="single"/>
          <w:lang w:eastAsia="pt-PT"/>
        </w:rPr>
        <w:t xml:space="preserve"> remete para: </w:t>
      </w:r>
    </w:p>
    <w:p w:rsidR="006D24E3" w:rsidRPr="001C0B0E" w:rsidRDefault="006D24E3" w:rsidP="006D24E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Desmitificação dos sistemas sociais </w:t>
      </w:r>
    </w:p>
    <w:p w:rsidR="006D24E3" w:rsidRPr="001C0B0E" w:rsidRDefault="006D24E3" w:rsidP="006D24E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Não-respeitabilidade </w:t>
      </w:r>
    </w:p>
    <w:p w:rsidR="006D24E3" w:rsidRPr="001C0B0E" w:rsidRDefault="006D24E3" w:rsidP="006D24E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Relativização </w:t>
      </w:r>
    </w:p>
    <w:p w:rsidR="006D24E3" w:rsidRPr="001C0B0E" w:rsidRDefault="006D24E3" w:rsidP="006D24E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>Cosmopolitismo (termo que descreve pessoas ou sociedades que partilham muitas qualidades em virtude de uma exposição constante a novas ideias e valores)</w:t>
      </w: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u w:val="single"/>
          <w:lang w:eastAsia="pt-PT"/>
        </w:rPr>
      </w:pP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color w:val="0070C0"/>
          <w:u w:val="single"/>
          <w:lang w:eastAsia="pt-PT"/>
        </w:rPr>
        <w:lastRenderedPageBreak/>
        <w:t>Factos sociais</w:t>
      </w:r>
      <w:r w:rsidRPr="001C0B0E">
        <w:rPr>
          <w:rFonts w:eastAsia="Times New Roman" w:cs="Arial"/>
          <w:lang w:eastAsia="pt-PT"/>
        </w:rPr>
        <w:t xml:space="preserve"> – segundo Durkheim, são </w:t>
      </w:r>
      <w:r w:rsidR="002144F9" w:rsidRPr="001C0B0E">
        <w:rPr>
          <w:rFonts w:eastAsia="Times New Roman" w:cs="Arial"/>
          <w:lang w:eastAsia="pt-PT"/>
        </w:rPr>
        <w:t>aspetos</w:t>
      </w:r>
      <w:r w:rsidRPr="001C0B0E">
        <w:rPr>
          <w:rFonts w:eastAsia="Times New Roman" w:cs="Arial"/>
          <w:lang w:eastAsia="pt-PT"/>
        </w:rPr>
        <w:t xml:space="preserve"> da vida social que moldam as nossas ações enquanto </w:t>
      </w:r>
      <w:r w:rsidR="002144F9" w:rsidRPr="001C0B0E">
        <w:rPr>
          <w:rFonts w:eastAsia="Times New Roman" w:cs="Arial"/>
          <w:lang w:eastAsia="pt-PT"/>
        </w:rPr>
        <w:t>indivíduos</w:t>
      </w:r>
      <w:r w:rsidRPr="001C0B0E">
        <w:rPr>
          <w:rFonts w:eastAsia="Times New Roman" w:cs="Arial"/>
          <w:lang w:eastAsia="pt-PT"/>
        </w:rPr>
        <w:t xml:space="preserve">. Este acreditava que era </w:t>
      </w:r>
      <w:r w:rsidR="002144F9" w:rsidRPr="001C0B0E">
        <w:rPr>
          <w:rFonts w:eastAsia="Times New Roman" w:cs="Arial"/>
          <w:lang w:eastAsia="pt-PT"/>
        </w:rPr>
        <w:t>possível</w:t>
      </w:r>
      <w:r w:rsidRPr="001C0B0E">
        <w:rPr>
          <w:rFonts w:eastAsia="Times New Roman" w:cs="Arial"/>
          <w:lang w:eastAsia="pt-PT"/>
        </w:rPr>
        <w:t xml:space="preserve"> estudar cientificamente os factos sociais.</w:t>
      </w: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u w:val="single"/>
          <w:lang w:eastAsia="pt-PT"/>
        </w:rPr>
      </w:pPr>
    </w:p>
    <w:p w:rsidR="006D24E3" w:rsidRPr="001C0B0E" w:rsidRDefault="002144F9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70C0"/>
          <w:u w:val="single"/>
          <w:lang w:eastAsia="pt-PT"/>
        </w:rPr>
      </w:pPr>
      <w:r>
        <w:rPr>
          <w:rFonts w:eastAsia="Times New Roman" w:cs="Arial"/>
          <w:color w:val="0070C0"/>
          <w:u w:val="single"/>
          <w:lang w:eastAsia="pt-PT"/>
        </w:rPr>
        <w:t>Características da perspe</w:t>
      </w:r>
      <w:r w:rsidR="006D24E3" w:rsidRPr="001C0B0E">
        <w:rPr>
          <w:rFonts w:eastAsia="Times New Roman" w:cs="Arial"/>
          <w:color w:val="0070C0"/>
          <w:u w:val="single"/>
          <w:lang w:eastAsia="pt-PT"/>
        </w:rPr>
        <w:t xml:space="preserve">tiva </w:t>
      </w:r>
      <w:r w:rsidRPr="001C0B0E">
        <w:rPr>
          <w:rFonts w:eastAsia="Times New Roman" w:cs="Arial"/>
          <w:color w:val="0070C0"/>
          <w:u w:val="single"/>
          <w:lang w:eastAsia="pt-PT"/>
        </w:rPr>
        <w:t>sociológica</w:t>
      </w:r>
      <w:r w:rsidR="006D24E3" w:rsidRPr="001C0B0E">
        <w:rPr>
          <w:rFonts w:eastAsia="Times New Roman" w:cs="Arial"/>
          <w:color w:val="0070C0"/>
          <w:u w:val="single"/>
          <w:lang w:eastAsia="pt-PT"/>
        </w:rPr>
        <w:t>:</w:t>
      </w:r>
    </w:p>
    <w:p w:rsidR="006D24E3" w:rsidRPr="001C0B0E" w:rsidRDefault="006D24E3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Reflexividade – questionar o nosso </w:t>
      </w:r>
      <w:r w:rsidR="002144F9" w:rsidRPr="001C0B0E">
        <w:rPr>
          <w:rFonts w:eastAsia="Times New Roman" w:cs="Arial"/>
          <w:lang w:eastAsia="pt-PT"/>
        </w:rPr>
        <w:t>próprio</w:t>
      </w:r>
      <w:r w:rsidRPr="001C0B0E">
        <w:rPr>
          <w:rFonts w:eastAsia="Times New Roman" w:cs="Arial"/>
          <w:lang w:eastAsia="pt-PT"/>
        </w:rPr>
        <w:t xml:space="preserve"> trabalho ou o dos outros</w:t>
      </w:r>
    </w:p>
    <w:p w:rsidR="006D24E3" w:rsidRPr="001C0B0E" w:rsidRDefault="002144F9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>Aná</w:t>
      </w:r>
      <w:r w:rsidR="006D24E3" w:rsidRPr="001C0B0E">
        <w:rPr>
          <w:rFonts w:eastAsia="Times New Roman" w:cs="Arial"/>
          <w:lang w:eastAsia="pt-PT"/>
        </w:rPr>
        <w:t xml:space="preserve">lise de </w:t>
      </w:r>
      <w:r w:rsidRPr="001C0B0E">
        <w:rPr>
          <w:rFonts w:eastAsia="Times New Roman" w:cs="Arial"/>
          <w:lang w:eastAsia="pt-PT"/>
        </w:rPr>
        <w:t>relações</w:t>
      </w:r>
      <w:r w:rsidR="006D24E3" w:rsidRPr="001C0B0E">
        <w:rPr>
          <w:rFonts w:eastAsia="Times New Roman" w:cs="Arial"/>
          <w:lang w:eastAsia="pt-PT"/>
        </w:rPr>
        <w:t xml:space="preserve"> sociais</w:t>
      </w:r>
    </w:p>
    <w:p w:rsidR="006D24E3" w:rsidRPr="001C0B0E" w:rsidRDefault="006D24E3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>Analise dos contextos sociais</w:t>
      </w:r>
    </w:p>
    <w:p w:rsidR="006D24E3" w:rsidRPr="001C0B0E" w:rsidRDefault="002144F9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>Interpretação</w:t>
      </w:r>
      <w:r w:rsidR="006D24E3" w:rsidRPr="001C0B0E">
        <w:rPr>
          <w:rFonts w:eastAsia="Times New Roman" w:cs="Arial"/>
          <w:lang w:eastAsia="pt-PT"/>
        </w:rPr>
        <w:t xml:space="preserve"> do sentido</w:t>
      </w:r>
    </w:p>
    <w:p w:rsidR="006D24E3" w:rsidRPr="001C0B0E" w:rsidRDefault="006D24E3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>Analise dos processos sociais</w:t>
      </w:r>
    </w:p>
    <w:p w:rsidR="006D24E3" w:rsidRPr="001C0B0E" w:rsidRDefault="00F23474" w:rsidP="006D24E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>
        <w:rPr>
          <w:rFonts w:eastAsia="Times New Roman" w:cs="Arial"/>
          <w:noProof/>
          <w:lang w:eastAsia="pt-PT"/>
        </w:rPr>
        <w:pict>
          <v:shape id="_x0000_s1031" type="#_x0000_t32" style="position:absolute;left:0;text-align:left;margin-left:121.2pt;margin-top:15.35pt;width:0;height:22.5pt;z-index:251662336" o:connectortype="straight" strokecolor="fuchsia">
            <v:stroke endarrow="block"/>
          </v:shape>
        </w:pict>
      </w:r>
      <w:r w:rsidR="006D24E3" w:rsidRPr="001C0B0E">
        <w:rPr>
          <w:rFonts w:eastAsia="Times New Roman" w:cs="Arial"/>
          <w:lang w:eastAsia="pt-PT"/>
        </w:rPr>
        <w:t xml:space="preserve">Analise das causalidades  </w:t>
      </w: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Entre os </w:t>
      </w:r>
      <w:r w:rsidR="002144F9" w:rsidRPr="001C0B0E">
        <w:rPr>
          <w:rFonts w:eastAsia="Times New Roman" w:cs="Arial"/>
          <w:lang w:eastAsia="pt-PT"/>
        </w:rPr>
        <w:t>fatores</w:t>
      </w:r>
      <w:r w:rsidRPr="001C0B0E">
        <w:rPr>
          <w:rFonts w:eastAsia="Times New Roman" w:cs="Arial"/>
          <w:lang w:eastAsia="pt-PT"/>
        </w:rPr>
        <w:t xml:space="preserve"> causais em sociedades incluem-se as razões que os </w:t>
      </w:r>
      <w:r w:rsidR="002144F9" w:rsidRPr="001C0B0E">
        <w:rPr>
          <w:rFonts w:eastAsia="Times New Roman" w:cs="Arial"/>
          <w:lang w:eastAsia="pt-PT"/>
        </w:rPr>
        <w:t>indivíduos</w:t>
      </w:r>
      <w:r w:rsidRPr="001C0B0E">
        <w:rPr>
          <w:rFonts w:eastAsia="Times New Roman" w:cs="Arial"/>
          <w:lang w:eastAsia="pt-PT"/>
        </w:rPr>
        <w:t xml:space="preserve"> dão para o que fazem, bem como as </w:t>
      </w:r>
      <w:r w:rsidR="002144F9" w:rsidRPr="001C0B0E">
        <w:rPr>
          <w:rFonts w:eastAsia="Times New Roman" w:cs="Arial"/>
          <w:lang w:eastAsia="pt-PT"/>
        </w:rPr>
        <w:t>influências</w:t>
      </w:r>
      <w:r w:rsidRPr="001C0B0E">
        <w:rPr>
          <w:rFonts w:eastAsia="Times New Roman" w:cs="Arial"/>
          <w:lang w:eastAsia="pt-PT"/>
        </w:rPr>
        <w:t xml:space="preserve"> externas no seu comportamento.</w:t>
      </w: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70C0"/>
          <w:lang w:eastAsia="pt-PT"/>
        </w:rPr>
      </w:pPr>
      <w:r w:rsidRPr="001C0B0E">
        <w:rPr>
          <w:rFonts w:eastAsia="Times New Roman" w:cs="Arial"/>
          <w:color w:val="0070C0"/>
          <w:lang w:eastAsia="pt-PT"/>
        </w:rPr>
        <w:t>Existem dois tipos de teorias:</w:t>
      </w:r>
    </w:p>
    <w:p w:rsidR="006D24E3" w:rsidRPr="001C0B0E" w:rsidRDefault="006D24E3" w:rsidP="006D24E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>Macro-teorias – o estudo de grupos, organizados ou sistematizados mas em grande escala.</w:t>
      </w:r>
    </w:p>
    <w:p w:rsidR="006D24E3" w:rsidRPr="001C0B0E" w:rsidRDefault="006D24E3" w:rsidP="006D24E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  <w:r w:rsidRPr="001C0B0E">
        <w:rPr>
          <w:rFonts w:eastAsia="Times New Roman" w:cs="Arial"/>
          <w:lang w:eastAsia="pt-PT"/>
        </w:rPr>
        <w:t xml:space="preserve">Micro-teorias – o estudo do comportamento humano em contextos de interação face a face. </w:t>
      </w: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</w:p>
    <w:p w:rsidR="006D24E3" w:rsidRPr="001C0B0E" w:rsidRDefault="006D24E3" w:rsidP="006D24E3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pt-PT"/>
        </w:rPr>
      </w:pPr>
    </w:p>
    <w:sectPr w:rsidR="006D24E3" w:rsidRPr="001C0B0E" w:rsidSect="0064253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BE5"/>
    <w:multiLevelType w:val="hybridMultilevel"/>
    <w:tmpl w:val="BBF437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64"/>
    <w:multiLevelType w:val="hybridMultilevel"/>
    <w:tmpl w:val="8CE21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0FC6"/>
    <w:multiLevelType w:val="hybridMultilevel"/>
    <w:tmpl w:val="A2E257A6"/>
    <w:lvl w:ilvl="0" w:tplc="26A84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6B5"/>
    <w:multiLevelType w:val="hybridMultilevel"/>
    <w:tmpl w:val="1B2CC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231B"/>
    <w:rsid w:val="00023505"/>
    <w:rsid w:val="000277A5"/>
    <w:rsid w:val="000B60F2"/>
    <w:rsid w:val="00112DF8"/>
    <w:rsid w:val="001A5543"/>
    <w:rsid w:val="001B6000"/>
    <w:rsid w:val="001C0B0E"/>
    <w:rsid w:val="002144F9"/>
    <w:rsid w:val="002431AC"/>
    <w:rsid w:val="002B2489"/>
    <w:rsid w:val="00367906"/>
    <w:rsid w:val="003A6C9A"/>
    <w:rsid w:val="003E0D5A"/>
    <w:rsid w:val="0044136A"/>
    <w:rsid w:val="004A1DBC"/>
    <w:rsid w:val="004D099B"/>
    <w:rsid w:val="004E21B1"/>
    <w:rsid w:val="00642535"/>
    <w:rsid w:val="00681D9B"/>
    <w:rsid w:val="006A3C78"/>
    <w:rsid w:val="006D24E3"/>
    <w:rsid w:val="006D3BF1"/>
    <w:rsid w:val="006D6529"/>
    <w:rsid w:val="00797B5B"/>
    <w:rsid w:val="0080652F"/>
    <w:rsid w:val="008776F0"/>
    <w:rsid w:val="00890408"/>
    <w:rsid w:val="008E0882"/>
    <w:rsid w:val="00AB572F"/>
    <w:rsid w:val="00B174CB"/>
    <w:rsid w:val="00BD1919"/>
    <w:rsid w:val="00C3231B"/>
    <w:rsid w:val="00C65598"/>
    <w:rsid w:val="00D770F4"/>
    <w:rsid w:val="00DC3B27"/>
    <w:rsid w:val="00DF30D9"/>
    <w:rsid w:val="00F23474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"/>
      <o:colormenu v:ext="edit" fillcolor="none" strokecolor="fuchsia"/>
    </o:shapedefaults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776F0"/>
  </w:style>
  <w:style w:type="paragraph" w:styleId="ListParagraph">
    <w:name w:val="List Paragraph"/>
    <w:basedOn w:val="Normal"/>
    <w:uiPriority w:val="34"/>
    <w:qFormat/>
    <w:rsid w:val="002B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Pedro Ramos</cp:lastModifiedBy>
  <cp:revision>10</cp:revision>
  <dcterms:created xsi:type="dcterms:W3CDTF">2012-10-28T14:35:00Z</dcterms:created>
  <dcterms:modified xsi:type="dcterms:W3CDTF">2012-12-18T17:23:00Z</dcterms:modified>
</cp:coreProperties>
</file>